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0720" w14:textId="77777777" w:rsidR="007F13B7" w:rsidRDefault="007F13B7" w:rsidP="007F13B7">
      <w:pPr>
        <w:suppressLineNumbers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14:paraId="7EA1286B" w14:textId="7A8DC4F8" w:rsidR="005036DD" w:rsidRPr="005036DD" w:rsidRDefault="005036DD" w:rsidP="005036DD">
      <w:pPr>
        <w:shd w:val="clear" w:color="auto" w:fill="FFFFFF"/>
        <w:ind w:left="3725"/>
        <w:rPr>
          <w:sz w:val="24"/>
          <w:szCs w:val="24"/>
        </w:rPr>
      </w:pPr>
      <w:r w:rsidRPr="005036DD">
        <w:rPr>
          <w:rFonts w:eastAsia="Times New Roman"/>
          <w:b/>
          <w:bCs/>
          <w:sz w:val="24"/>
          <w:szCs w:val="24"/>
        </w:rPr>
        <w:t>Пояснительная записка</w:t>
      </w:r>
    </w:p>
    <w:p w14:paraId="084DE72D" w14:textId="2B2EBFBB" w:rsidR="005036DD" w:rsidRPr="005036DD" w:rsidRDefault="005036DD" w:rsidP="00A74C8D">
      <w:pPr>
        <w:shd w:val="clear" w:color="auto" w:fill="FFFFFF"/>
        <w:tabs>
          <w:tab w:val="left" w:pos="2242"/>
          <w:tab w:val="left" w:pos="3730"/>
          <w:tab w:val="left" w:pos="4747"/>
          <w:tab w:val="left" w:pos="6538"/>
          <w:tab w:val="left" w:pos="8232"/>
        </w:tabs>
        <w:spacing w:before="269" w:line="274" w:lineRule="exact"/>
        <w:ind w:right="5" w:firstLine="283"/>
        <w:rPr>
          <w:sz w:val="24"/>
          <w:szCs w:val="24"/>
        </w:rPr>
      </w:pPr>
      <w:r w:rsidRPr="005036DD">
        <w:rPr>
          <w:rFonts w:eastAsia="Times New Roman"/>
          <w:sz w:val="24"/>
          <w:szCs w:val="24"/>
        </w:rPr>
        <w:t>Программа элективного курса предназначена для учащихся 10</w:t>
      </w:r>
      <w:r w:rsidR="00714D99">
        <w:rPr>
          <w:rFonts w:eastAsia="Times New Roman"/>
          <w:sz w:val="24"/>
          <w:szCs w:val="24"/>
        </w:rPr>
        <w:t xml:space="preserve"> -11</w:t>
      </w:r>
      <w:r w:rsidRPr="005036DD">
        <w:rPr>
          <w:rFonts w:eastAsia="Times New Roman"/>
          <w:sz w:val="24"/>
          <w:szCs w:val="24"/>
        </w:rPr>
        <w:t xml:space="preserve"> класс</w:t>
      </w:r>
      <w:r w:rsidR="00714D99">
        <w:rPr>
          <w:rFonts w:eastAsia="Times New Roman"/>
          <w:sz w:val="24"/>
          <w:szCs w:val="24"/>
        </w:rPr>
        <w:t xml:space="preserve">а (технологический </w:t>
      </w:r>
      <w:proofErr w:type="gramStart"/>
      <w:r w:rsidR="0049040E">
        <w:rPr>
          <w:rFonts w:eastAsia="Times New Roman"/>
          <w:sz w:val="24"/>
          <w:szCs w:val="24"/>
        </w:rPr>
        <w:t>профиль)</w:t>
      </w:r>
      <w:r w:rsidRPr="005036DD">
        <w:rPr>
          <w:rFonts w:eastAsia="Times New Roman"/>
          <w:sz w:val="24"/>
          <w:szCs w:val="24"/>
        </w:rPr>
        <w:t xml:space="preserve">  базового</w:t>
      </w:r>
      <w:proofErr w:type="gramEnd"/>
      <w:r w:rsidRPr="005036DD">
        <w:rPr>
          <w:rFonts w:eastAsia="Times New Roman"/>
          <w:sz w:val="24"/>
          <w:szCs w:val="24"/>
        </w:rPr>
        <w:t xml:space="preserve"> уровня. </w:t>
      </w:r>
    </w:p>
    <w:p w14:paraId="2FAA5F13" w14:textId="77777777" w:rsidR="005036DD" w:rsidRPr="005036DD" w:rsidRDefault="005036DD" w:rsidP="003C4755">
      <w:pPr>
        <w:shd w:val="clear" w:color="auto" w:fill="FFFFFF"/>
        <w:spacing w:before="187" w:line="274" w:lineRule="exact"/>
        <w:ind w:firstLine="720"/>
        <w:rPr>
          <w:sz w:val="24"/>
          <w:szCs w:val="24"/>
        </w:rPr>
      </w:pPr>
      <w:r w:rsidRPr="005036DD">
        <w:rPr>
          <w:rFonts w:eastAsia="Times New Roman"/>
          <w:sz w:val="24"/>
          <w:szCs w:val="24"/>
        </w:rPr>
        <w:t>Рабочая программа составлена в соответствии с нормативными документами:</w:t>
      </w:r>
    </w:p>
    <w:p w14:paraId="360E1872" w14:textId="77777777" w:rsidR="005036DD" w:rsidRPr="005036DD" w:rsidRDefault="005036DD" w:rsidP="003C475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706" w:right="19" w:hanging="350"/>
        <w:rPr>
          <w:rFonts w:eastAsia="Times New Roman"/>
          <w:sz w:val="24"/>
          <w:szCs w:val="24"/>
        </w:rPr>
      </w:pPr>
      <w:r w:rsidRPr="005036DD">
        <w:rPr>
          <w:rFonts w:eastAsia="Times New Roman"/>
          <w:sz w:val="24"/>
          <w:szCs w:val="24"/>
        </w:rPr>
        <w:t>Федеральный закон №273-ФЗ «Об образовании в Российской Федерации» от 29.12.2012 года с изменениями 2013-2018 гг.;</w:t>
      </w:r>
    </w:p>
    <w:p w14:paraId="55CC9E43" w14:textId="77777777" w:rsidR="005036DD" w:rsidRPr="005036DD" w:rsidRDefault="005036DD" w:rsidP="003C475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4" w:lineRule="exact"/>
        <w:ind w:left="706" w:hanging="350"/>
        <w:rPr>
          <w:rFonts w:eastAsia="Times New Roman"/>
          <w:sz w:val="24"/>
          <w:szCs w:val="24"/>
        </w:rPr>
      </w:pPr>
      <w:r w:rsidRPr="005036DD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(10-11 </w:t>
      </w:r>
      <w:proofErr w:type="spellStart"/>
      <w:r w:rsidRPr="005036DD">
        <w:rPr>
          <w:rFonts w:eastAsia="Times New Roman"/>
          <w:sz w:val="24"/>
          <w:szCs w:val="24"/>
        </w:rPr>
        <w:t>кл</w:t>
      </w:r>
      <w:proofErr w:type="spellEnd"/>
      <w:r w:rsidRPr="005036DD">
        <w:rPr>
          <w:rFonts w:eastAsia="Times New Roman"/>
          <w:sz w:val="24"/>
          <w:szCs w:val="24"/>
        </w:rPr>
        <w:t>.), утвержденный Приказом Минобрнауки России № 1897 от 17.12.2010;</w:t>
      </w:r>
    </w:p>
    <w:p w14:paraId="25E049CE" w14:textId="77777777" w:rsidR="005036DD" w:rsidRPr="005036DD" w:rsidRDefault="005036DD" w:rsidP="003C4755">
      <w:pPr>
        <w:rPr>
          <w:sz w:val="24"/>
          <w:szCs w:val="24"/>
        </w:rPr>
      </w:pPr>
      <w:r w:rsidRPr="005036DD">
        <w:rPr>
          <w:sz w:val="24"/>
          <w:szCs w:val="24"/>
        </w:rPr>
        <w:t>•</w:t>
      </w:r>
      <w:r w:rsidRPr="005036DD">
        <w:rPr>
          <w:sz w:val="24"/>
          <w:szCs w:val="24"/>
        </w:rPr>
        <w:tab/>
        <w:t xml:space="preserve">Рабочая программа </w:t>
      </w:r>
      <w:proofErr w:type="gramStart"/>
      <w:r w:rsidRPr="005036DD">
        <w:rPr>
          <w:sz w:val="24"/>
          <w:szCs w:val="24"/>
        </w:rPr>
        <w:t>разработана  на</w:t>
      </w:r>
      <w:proofErr w:type="gramEnd"/>
      <w:r w:rsidRPr="005036DD">
        <w:rPr>
          <w:sz w:val="24"/>
          <w:szCs w:val="24"/>
        </w:rPr>
        <w:t xml:space="preserve"> основе примерной  программы среднего общего</w:t>
      </w:r>
    </w:p>
    <w:p w14:paraId="25C0F874" w14:textId="0B4EC762" w:rsidR="00A74C8D" w:rsidRPr="003D0640" w:rsidRDefault="005036DD" w:rsidP="00A74C8D">
      <w:pPr>
        <w:ind w:left="-426" w:firstLine="426"/>
        <w:rPr>
          <w:b/>
          <w:sz w:val="24"/>
          <w:szCs w:val="24"/>
        </w:rPr>
      </w:pPr>
      <w:r w:rsidRPr="005036DD">
        <w:rPr>
          <w:sz w:val="24"/>
          <w:szCs w:val="24"/>
        </w:rPr>
        <w:t>образования по обществознанию гуманитарного профиля, базового уровня с учетом авторской программы Т.П.</w:t>
      </w:r>
      <w:r w:rsidR="00A74C8D">
        <w:rPr>
          <w:sz w:val="24"/>
          <w:szCs w:val="24"/>
        </w:rPr>
        <w:t xml:space="preserve"> </w:t>
      </w:r>
      <w:r w:rsidRPr="005036DD">
        <w:rPr>
          <w:sz w:val="24"/>
          <w:szCs w:val="24"/>
        </w:rPr>
        <w:t>Волковой, Александровой С.В. «Актуальные вопросы изучения обществознания», Обществоведческое образование в контексте требований ФГОС общего образования и историко-культурного стандарта: сборник элективных курсов для 9-11 класса. Санкт-Петербург, АППО, 2016</w:t>
      </w:r>
      <w:r w:rsidR="00A74C8D" w:rsidRPr="00A74C8D">
        <w:rPr>
          <w:b/>
          <w:sz w:val="24"/>
          <w:szCs w:val="24"/>
        </w:rPr>
        <w:t xml:space="preserve"> </w:t>
      </w:r>
      <w:r w:rsidR="00A74C8D" w:rsidRPr="00A74C8D">
        <w:rPr>
          <w:bCs/>
          <w:sz w:val="24"/>
          <w:szCs w:val="24"/>
        </w:rPr>
        <w:t>Используемый УМК</w:t>
      </w:r>
      <w:r w:rsidR="00A74C8D">
        <w:rPr>
          <w:bCs/>
          <w:sz w:val="24"/>
          <w:szCs w:val="24"/>
        </w:rPr>
        <w:t>:</w:t>
      </w:r>
    </w:p>
    <w:p w14:paraId="770850E8" w14:textId="77777777" w:rsidR="00A74C8D" w:rsidRDefault="00A74C8D" w:rsidP="00A74C8D">
      <w:pPr>
        <w:ind w:left="-426" w:firstLine="426"/>
        <w:rPr>
          <w:sz w:val="24"/>
          <w:szCs w:val="24"/>
        </w:rPr>
      </w:pPr>
      <w:r w:rsidRPr="003D0640">
        <w:rPr>
          <w:color w:val="000000"/>
          <w:sz w:val="24"/>
          <w:szCs w:val="24"/>
        </w:rPr>
        <w:t xml:space="preserve">- </w:t>
      </w:r>
      <w:r w:rsidRPr="003D0640">
        <w:rPr>
          <w:sz w:val="24"/>
          <w:szCs w:val="24"/>
        </w:rPr>
        <w:t xml:space="preserve">«Обществознание. 10 класс. </w:t>
      </w:r>
      <w:proofErr w:type="gramStart"/>
      <w:r w:rsidRPr="003D0640">
        <w:rPr>
          <w:sz w:val="24"/>
          <w:szCs w:val="24"/>
        </w:rPr>
        <w:t xml:space="preserve">Модульный  </w:t>
      </w:r>
      <w:proofErr w:type="spellStart"/>
      <w:r w:rsidRPr="003D0640">
        <w:rPr>
          <w:sz w:val="24"/>
          <w:szCs w:val="24"/>
        </w:rPr>
        <w:t>триактив</w:t>
      </w:r>
      <w:proofErr w:type="spellEnd"/>
      <w:proofErr w:type="gramEnd"/>
      <w:r w:rsidRPr="003D0640">
        <w:rPr>
          <w:sz w:val="24"/>
          <w:szCs w:val="24"/>
        </w:rPr>
        <w:t xml:space="preserve">-курс. </w:t>
      </w:r>
      <w:proofErr w:type="gramStart"/>
      <w:r w:rsidRPr="003D0640">
        <w:rPr>
          <w:sz w:val="24"/>
          <w:szCs w:val="24"/>
        </w:rPr>
        <w:t xml:space="preserve">ФГОС»  </w:t>
      </w:r>
      <w:proofErr w:type="spellStart"/>
      <w:r w:rsidRPr="003D0640">
        <w:rPr>
          <w:sz w:val="24"/>
          <w:szCs w:val="24"/>
        </w:rPr>
        <w:t>Т.Е.Лисков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О.А.</w:t>
      </w:r>
      <w:r w:rsidRPr="003D0640">
        <w:rPr>
          <w:sz w:val="24"/>
          <w:szCs w:val="24"/>
        </w:rPr>
        <w:t>Котова</w:t>
      </w:r>
      <w:proofErr w:type="spellEnd"/>
      <w:r>
        <w:rPr>
          <w:sz w:val="24"/>
          <w:szCs w:val="24"/>
        </w:rPr>
        <w:t xml:space="preserve"> / </w:t>
      </w:r>
      <w:r w:rsidRPr="003D0640">
        <w:rPr>
          <w:sz w:val="24"/>
          <w:szCs w:val="24"/>
        </w:rPr>
        <w:t xml:space="preserve"> Издательство: </w:t>
      </w:r>
      <w:hyperlink r:id="rId5" w:history="1">
        <w:r w:rsidRPr="003D0640">
          <w:rPr>
            <w:rStyle w:val="a3"/>
            <w:color w:val="auto"/>
            <w:sz w:val="24"/>
            <w:szCs w:val="24"/>
            <w:u w:val="none"/>
          </w:rPr>
          <w:t>Национальное образование</w:t>
        </w:r>
      </w:hyperlink>
      <w:r w:rsidRPr="003D0640">
        <w:rPr>
          <w:sz w:val="24"/>
          <w:szCs w:val="24"/>
        </w:rPr>
        <w:t>, 2020 г.</w:t>
      </w:r>
    </w:p>
    <w:p w14:paraId="1514BB29" w14:textId="77777777" w:rsidR="00A74C8D" w:rsidRDefault="00A74C8D" w:rsidP="00A74C8D">
      <w:pPr>
        <w:ind w:left="-426" w:firstLine="426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36DD">
        <w:rPr>
          <w:sz w:val="24"/>
          <w:szCs w:val="24"/>
        </w:rPr>
        <w:t xml:space="preserve">Учебно-справочное        </w:t>
      </w:r>
      <w:proofErr w:type="gramStart"/>
      <w:r w:rsidRPr="005036DD">
        <w:rPr>
          <w:sz w:val="24"/>
          <w:szCs w:val="24"/>
        </w:rPr>
        <w:t xml:space="preserve">пособие:   </w:t>
      </w:r>
      <w:proofErr w:type="gramEnd"/>
      <w:r w:rsidRPr="005036DD">
        <w:rPr>
          <w:sz w:val="24"/>
          <w:szCs w:val="24"/>
        </w:rPr>
        <w:t xml:space="preserve">     П.А.        </w:t>
      </w:r>
      <w:proofErr w:type="gramStart"/>
      <w:r w:rsidRPr="005036DD">
        <w:rPr>
          <w:sz w:val="24"/>
          <w:szCs w:val="24"/>
        </w:rPr>
        <w:t>Баранов,</w:t>
      </w:r>
      <w:r w:rsidRPr="005036DD">
        <w:rPr>
          <w:rFonts w:eastAsia="Times New Roman"/>
          <w:spacing w:val="-12"/>
          <w:sz w:val="24"/>
          <w:szCs w:val="24"/>
        </w:rPr>
        <w:t xml:space="preserve">   </w:t>
      </w:r>
      <w:proofErr w:type="gramEnd"/>
      <w:r w:rsidRPr="005036DD">
        <w:rPr>
          <w:rFonts w:eastAsia="Times New Roman"/>
          <w:spacing w:val="-12"/>
          <w:sz w:val="24"/>
          <w:szCs w:val="24"/>
        </w:rPr>
        <w:t xml:space="preserve">     А.В.        </w:t>
      </w:r>
      <w:proofErr w:type="gramStart"/>
      <w:r w:rsidRPr="005036DD">
        <w:rPr>
          <w:rFonts w:eastAsia="Times New Roman"/>
          <w:spacing w:val="-12"/>
          <w:sz w:val="24"/>
          <w:szCs w:val="24"/>
        </w:rPr>
        <w:t xml:space="preserve">Воронцов,   </w:t>
      </w:r>
      <w:proofErr w:type="gramEnd"/>
      <w:r w:rsidRPr="005036DD">
        <w:rPr>
          <w:rFonts w:eastAsia="Times New Roman"/>
          <w:spacing w:val="-12"/>
          <w:sz w:val="24"/>
          <w:szCs w:val="24"/>
        </w:rPr>
        <w:t xml:space="preserve">     С.В.        </w:t>
      </w:r>
      <w:proofErr w:type="gramStart"/>
      <w:r w:rsidRPr="005036DD">
        <w:rPr>
          <w:rFonts w:eastAsia="Times New Roman"/>
          <w:spacing w:val="-12"/>
          <w:sz w:val="24"/>
          <w:szCs w:val="24"/>
        </w:rPr>
        <w:t>Шевченко</w:t>
      </w:r>
      <w:r>
        <w:rPr>
          <w:rFonts w:eastAsia="Times New Roman"/>
          <w:spacing w:val="-12"/>
          <w:sz w:val="24"/>
          <w:szCs w:val="24"/>
        </w:rPr>
        <w:t xml:space="preserve"> </w:t>
      </w:r>
      <w:r w:rsidRPr="005036DD">
        <w:rPr>
          <w:rFonts w:eastAsia="Times New Roman"/>
          <w:spacing w:val="-12"/>
          <w:sz w:val="24"/>
          <w:szCs w:val="24"/>
        </w:rPr>
        <w:t xml:space="preserve"> </w:t>
      </w:r>
      <w:r w:rsidRPr="005036DD">
        <w:rPr>
          <w:rFonts w:eastAsia="Times New Roman"/>
          <w:sz w:val="24"/>
          <w:szCs w:val="24"/>
        </w:rPr>
        <w:t>«</w:t>
      </w:r>
      <w:proofErr w:type="gramEnd"/>
      <w:r w:rsidRPr="005036DD">
        <w:rPr>
          <w:rFonts w:eastAsia="Times New Roman"/>
          <w:sz w:val="24"/>
          <w:szCs w:val="24"/>
        </w:rPr>
        <w:t>Обществознание. Полный справочник для подг</w:t>
      </w:r>
      <w:r>
        <w:rPr>
          <w:rFonts w:eastAsia="Times New Roman"/>
          <w:sz w:val="24"/>
          <w:szCs w:val="24"/>
        </w:rPr>
        <w:t>отовки к ЕГЭ», М.: Астрель, 2020г.</w:t>
      </w:r>
    </w:p>
    <w:p w14:paraId="287C3908" w14:textId="575CD681" w:rsidR="005036DD" w:rsidRPr="005036DD" w:rsidRDefault="005036DD" w:rsidP="003C4755">
      <w:pPr>
        <w:rPr>
          <w:sz w:val="24"/>
          <w:szCs w:val="24"/>
        </w:rPr>
      </w:pPr>
    </w:p>
    <w:p w14:paraId="67BB8965" w14:textId="77777777" w:rsidR="00A74C8D" w:rsidRPr="00A74C8D" w:rsidRDefault="00A74C8D" w:rsidP="00A74C8D">
      <w:pPr>
        <w:ind w:firstLine="708"/>
        <w:rPr>
          <w:sz w:val="24"/>
          <w:szCs w:val="24"/>
        </w:rPr>
      </w:pPr>
      <w:r w:rsidRPr="00A74C8D">
        <w:rPr>
          <w:sz w:val="24"/>
          <w:szCs w:val="24"/>
        </w:rPr>
        <w:t>Программа предусматривает изучение предметного элективного курса «Актуальные вопросы обществознания» в 10 -11классе  (технологический уровень) базового уровня в объеме                34 часа ( 17 часов – 10 класс, 17 часов – 11 класс)  из расчета 0,5 часа в неделю.</w:t>
      </w:r>
    </w:p>
    <w:p w14:paraId="40A4AF8A" w14:textId="77777777" w:rsidR="005036DD" w:rsidRDefault="005036DD" w:rsidP="003C4755">
      <w:pPr>
        <w:rPr>
          <w:sz w:val="24"/>
          <w:szCs w:val="24"/>
        </w:rPr>
      </w:pPr>
    </w:p>
    <w:p w14:paraId="08EF0D7D" w14:textId="77777777" w:rsidR="002D18F8" w:rsidRPr="005036DD" w:rsidRDefault="002D18F8" w:rsidP="003C4755">
      <w:pPr>
        <w:rPr>
          <w:sz w:val="24"/>
          <w:szCs w:val="24"/>
        </w:rPr>
      </w:pPr>
      <w:r w:rsidRPr="005036DD">
        <w:rPr>
          <w:b/>
          <w:sz w:val="24"/>
          <w:szCs w:val="24"/>
        </w:rPr>
        <w:t xml:space="preserve">Цель программы </w:t>
      </w:r>
      <w:r w:rsidR="005036DD">
        <w:rPr>
          <w:b/>
          <w:sz w:val="24"/>
          <w:szCs w:val="24"/>
        </w:rPr>
        <w:t>–</w:t>
      </w:r>
      <w:r w:rsidRPr="005036DD">
        <w:rPr>
          <w:sz w:val="24"/>
          <w:szCs w:val="24"/>
        </w:rPr>
        <w:t xml:space="preserve"> </w:t>
      </w:r>
      <w:r w:rsidR="005036DD">
        <w:rPr>
          <w:rFonts w:eastAsia="Times New Roman"/>
          <w:sz w:val="24"/>
          <w:szCs w:val="24"/>
        </w:rPr>
        <w:t>Углубление знаний и р</w:t>
      </w:r>
      <w:r w:rsidR="005036DD" w:rsidRPr="005036DD">
        <w:rPr>
          <w:rFonts w:eastAsia="Times New Roman"/>
          <w:sz w:val="24"/>
          <w:szCs w:val="24"/>
        </w:rPr>
        <w:t>азвитие умений, обеспечивающи</w:t>
      </w:r>
      <w:r w:rsidR="005036DD">
        <w:rPr>
          <w:rFonts w:eastAsia="Times New Roman"/>
          <w:sz w:val="24"/>
          <w:szCs w:val="24"/>
        </w:rPr>
        <w:t>х</w:t>
      </w:r>
      <w:r w:rsidR="005036DD">
        <w:rPr>
          <w:rFonts w:eastAsia="Times New Roman"/>
          <w:sz w:val="24"/>
          <w:szCs w:val="24"/>
        </w:rPr>
        <w:br/>
        <w:t xml:space="preserve">готовность выпускников к ЕГЭ по </w:t>
      </w:r>
      <w:r w:rsidRPr="005036DD">
        <w:rPr>
          <w:sz w:val="24"/>
          <w:szCs w:val="24"/>
        </w:rPr>
        <w:t>обществознанию через актуализацию знаний по основным темам курса.</w:t>
      </w:r>
    </w:p>
    <w:p w14:paraId="55E52B68" w14:textId="77777777" w:rsidR="002D18F8" w:rsidRPr="005036DD" w:rsidRDefault="002D18F8" w:rsidP="003C4755">
      <w:pPr>
        <w:rPr>
          <w:b/>
          <w:sz w:val="24"/>
          <w:szCs w:val="24"/>
        </w:rPr>
      </w:pPr>
      <w:r w:rsidRPr="005036DD">
        <w:rPr>
          <w:b/>
          <w:sz w:val="24"/>
          <w:szCs w:val="24"/>
        </w:rPr>
        <w:t>Задачи программы:</w:t>
      </w:r>
    </w:p>
    <w:p w14:paraId="53BF1B0F" w14:textId="77777777" w:rsidR="005036DD" w:rsidRDefault="005036DD" w:rsidP="003C47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18F8" w:rsidRPr="005036DD">
        <w:rPr>
          <w:sz w:val="24"/>
          <w:szCs w:val="24"/>
        </w:rPr>
        <w:t>актуализировать у учащихся темы, вызывающие наибольшие трудности содержательного характера;</w:t>
      </w:r>
    </w:p>
    <w:p w14:paraId="657DE5F7" w14:textId="77777777" w:rsidR="002D18F8" w:rsidRPr="005036DD" w:rsidRDefault="005036DD" w:rsidP="003C475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D18F8" w:rsidRPr="005036DD">
        <w:rPr>
          <w:sz w:val="24"/>
          <w:szCs w:val="24"/>
        </w:rPr>
        <w:t xml:space="preserve"> обеспечить систематизацию, углубление и закрепление понятий высокого уровня теоретического обобщения;</w:t>
      </w:r>
    </w:p>
    <w:p w14:paraId="29EC1491" w14:textId="77777777" w:rsidR="002D18F8" w:rsidRPr="005036DD" w:rsidRDefault="005036DD" w:rsidP="003C475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D18F8" w:rsidRPr="005036DD">
        <w:rPr>
          <w:sz w:val="24"/>
          <w:szCs w:val="24"/>
        </w:rPr>
        <w:t>формировать</w:t>
      </w:r>
      <w:r w:rsidR="002D18F8" w:rsidRPr="005036DD">
        <w:rPr>
          <w:sz w:val="24"/>
          <w:szCs w:val="24"/>
        </w:rPr>
        <w:tab/>
        <w:t>метапредметные</w:t>
      </w:r>
      <w:r w:rsidR="002D18F8" w:rsidRPr="005036DD">
        <w:rPr>
          <w:sz w:val="24"/>
          <w:szCs w:val="24"/>
        </w:rPr>
        <w:tab/>
        <w:t>умения</w:t>
      </w:r>
      <w:r w:rsidR="002D18F8" w:rsidRPr="005036DD">
        <w:rPr>
          <w:sz w:val="24"/>
          <w:szCs w:val="24"/>
        </w:rPr>
        <w:tab/>
        <w:t>учащихся,</w:t>
      </w:r>
      <w:r>
        <w:rPr>
          <w:sz w:val="24"/>
          <w:szCs w:val="24"/>
        </w:rPr>
        <w:t xml:space="preserve"> </w:t>
      </w:r>
      <w:r w:rsidR="002D18F8" w:rsidRPr="005036DD">
        <w:rPr>
          <w:sz w:val="24"/>
          <w:szCs w:val="24"/>
        </w:rPr>
        <w:t>в</w:t>
      </w:r>
      <w:r w:rsidR="002D18F8" w:rsidRPr="005036DD">
        <w:rPr>
          <w:sz w:val="24"/>
          <w:szCs w:val="24"/>
        </w:rPr>
        <w:tab/>
        <w:t>контексте обществоведческой подготовки: при операциях с понятиями, работе с диаграммами и статистической информацией, текстами различного вида, проблемно-познавательными заданиями, раскрытии смысла афористичного высказывания.</w:t>
      </w:r>
    </w:p>
    <w:p w14:paraId="60DDBE5D" w14:textId="77777777" w:rsidR="002D18F8" w:rsidRPr="005036DD" w:rsidRDefault="002D18F8" w:rsidP="003C4755">
      <w:pPr>
        <w:rPr>
          <w:sz w:val="24"/>
          <w:szCs w:val="24"/>
        </w:rPr>
      </w:pPr>
      <w:r w:rsidRPr="005036DD">
        <w:rPr>
          <w:sz w:val="24"/>
          <w:szCs w:val="24"/>
        </w:rPr>
        <w:t>объективно оце</w:t>
      </w:r>
      <w:r w:rsidR="005036DD">
        <w:rPr>
          <w:sz w:val="24"/>
          <w:szCs w:val="24"/>
        </w:rPr>
        <w:t>нить уровень собственных знаний;</w:t>
      </w:r>
    </w:p>
    <w:p w14:paraId="701000BA" w14:textId="5436DF45" w:rsidR="002D18F8" w:rsidRPr="00A74C8D" w:rsidRDefault="005036DD" w:rsidP="00A74C8D">
      <w:pPr>
        <w:rPr>
          <w:sz w:val="24"/>
          <w:szCs w:val="24"/>
        </w:rPr>
        <w:sectPr w:rsidR="002D18F8" w:rsidRPr="00A74C8D" w:rsidSect="003C4755">
          <w:pgSz w:w="11909" w:h="16834"/>
          <w:pgMar w:top="709" w:right="710" w:bottom="360" w:left="993" w:header="720" w:footer="720" w:gutter="0"/>
          <w:cols w:space="720"/>
        </w:sectPr>
      </w:pPr>
      <w:r>
        <w:rPr>
          <w:sz w:val="24"/>
          <w:szCs w:val="24"/>
        </w:rPr>
        <w:t xml:space="preserve">- </w:t>
      </w:r>
      <w:r w:rsidRPr="005036DD">
        <w:rPr>
          <w:sz w:val="24"/>
          <w:szCs w:val="24"/>
        </w:rPr>
        <w:t>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достижения целей элективного курса</w:t>
      </w:r>
      <w:r w:rsidR="00A74C8D">
        <w:rPr>
          <w:sz w:val="24"/>
          <w:szCs w:val="24"/>
        </w:rPr>
        <w:t>.</w:t>
      </w:r>
    </w:p>
    <w:p w14:paraId="05119033" w14:textId="77777777" w:rsidR="006F15BB" w:rsidRPr="004D3782" w:rsidRDefault="006F15BB" w:rsidP="00A74C8D">
      <w:pPr>
        <w:rPr>
          <w:sz w:val="24"/>
          <w:szCs w:val="24"/>
        </w:rPr>
      </w:pPr>
    </w:p>
    <w:sectPr w:rsidR="006F15BB" w:rsidRPr="004D3782" w:rsidSect="003C4755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9CA33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6E099B"/>
    <w:multiLevelType w:val="singleLevel"/>
    <w:tmpl w:val="3ADED8BC"/>
    <w:lvl w:ilvl="0">
      <w:start w:val="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149695F"/>
    <w:multiLevelType w:val="singleLevel"/>
    <w:tmpl w:val="7D4E81C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20E1249"/>
    <w:multiLevelType w:val="singleLevel"/>
    <w:tmpl w:val="36747536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85945297">
    <w:abstractNumId w:val="0"/>
  </w:num>
  <w:num w:numId="2" w16cid:durableId="48944046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61455613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339886388">
    <w:abstractNumId w:val="0"/>
    <w:lvlOverride w:ilvl="0">
      <w:lvl w:ilvl="0">
        <w:numFmt w:val="bullet"/>
        <w:lvlText w:val="•"/>
        <w:legacy w:legacy="1" w:legacySpace="0" w:legacyIndent="4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557132736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149352461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2044357810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422065948">
    <w:abstractNumId w:val="2"/>
  </w:num>
  <w:num w:numId="9" w16cid:durableId="1311012913">
    <w:abstractNumId w:val="2"/>
    <w:lvlOverride w:ilvl="0">
      <w:startOverride w:val="1"/>
    </w:lvlOverride>
  </w:num>
  <w:num w:numId="10" w16cid:durableId="642542463">
    <w:abstractNumId w:val="1"/>
  </w:num>
  <w:num w:numId="11" w16cid:durableId="1319764989">
    <w:abstractNumId w:val="1"/>
    <w:lvlOverride w:ilvl="0">
      <w:startOverride w:val="5"/>
    </w:lvlOverride>
  </w:num>
  <w:num w:numId="12" w16cid:durableId="1770394302">
    <w:abstractNumId w:val="3"/>
  </w:num>
  <w:num w:numId="13" w16cid:durableId="1773013027">
    <w:abstractNumId w:val="3"/>
    <w:lvlOverride w:ilvl="0">
      <w:startOverride w:val="10"/>
    </w:lvlOverride>
  </w:num>
  <w:num w:numId="14" w16cid:durableId="217934477">
    <w:abstractNumId w:val="3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E6"/>
    <w:rsid w:val="00092226"/>
    <w:rsid w:val="00196AF5"/>
    <w:rsid w:val="002341DB"/>
    <w:rsid w:val="002A1257"/>
    <w:rsid w:val="002C7324"/>
    <w:rsid w:val="002D18F8"/>
    <w:rsid w:val="002E74A4"/>
    <w:rsid w:val="003413AA"/>
    <w:rsid w:val="003B13F5"/>
    <w:rsid w:val="003C4755"/>
    <w:rsid w:val="003D0640"/>
    <w:rsid w:val="003D3D47"/>
    <w:rsid w:val="0047267C"/>
    <w:rsid w:val="0049040E"/>
    <w:rsid w:val="004D3782"/>
    <w:rsid w:val="004D5E0D"/>
    <w:rsid w:val="005036DD"/>
    <w:rsid w:val="005328BC"/>
    <w:rsid w:val="005B6D13"/>
    <w:rsid w:val="005D3EB8"/>
    <w:rsid w:val="00686CFE"/>
    <w:rsid w:val="006F15BB"/>
    <w:rsid w:val="00701311"/>
    <w:rsid w:val="00714D99"/>
    <w:rsid w:val="007527BB"/>
    <w:rsid w:val="007676A4"/>
    <w:rsid w:val="007944AE"/>
    <w:rsid w:val="00797115"/>
    <w:rsid w:val="007A4BFF"/>
    <w:rsid w:val="007F13B7"/>
    <w:rsid w:val="00881529"/>
    <w:rsid w:val="00887F60"/>
    <w:rsid w:val="00937172"/>
    <w:rsid w:val="009C6A4C"/>
    <w:rsid w:val="00A367DD"/>
    <w:rsid w:val="00A74C7F"/>
    <w:rsid w:val="00A74C8D"/>
    <w:rsid w:val="00AF5C3D"/>
    <w:rsid w:val="00B240B7"/>
    <w:rsid w:val="00C16012"/>
    <w:rsid w:val="00CB28EE"/>
    <w:rsid w:val="00D071DC"/>
    <w:rsid w:val="00D12430"/>
    <w:rsid w:val="00D32AAA"/>
    <w:rsid w:val="00D41861"/>
    <w:rsid w:val="00DE65C0"/>
    <w:rsid w:val="00EB35FB"/>
    <w:rsid w:val="00EC79E6"/>
    <w:rsid w:val="00ED0BE9"/>
    <w:rsid w:val="00F9253C"/>
    <w:rsid w:val="00FE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129"/>
  <w15:docId w15:val="{C67695AB-FB01-4FE4-B224-5A776A3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D064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D0640"/>
    <w:rPr>
      <w:color w:val="0000FF"/>
      <w:u w:val="single"/>
    </w:rPr>
  </w:style>
  <w:style w:type="table" w:styleId="a4">
    <w:name w:val="Table Grid"/>
    <w:basedOn w:val="a1"/>
    <w:rsid w:val="0034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5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3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20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Елена Кузнецова</cp:lastModifiedBy>
  <cp:revision>22</cp:revision>
  <dcterms:created xsi:type="dcterms:W3CDTF">2021-09-05T16:51:00Z</dcterms:created>
  <dcterms:modified xsi:type="dcterms:W3CDTF">2022-12-19T04:00:00Z</dcterms:modified>
</cp:coreProperties>
</file>