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F46" w:rsidRDefault="009A2F46" w:rsidP="0020584D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</w:t>
      </w:r>
      <w:r w:rsidR="00C56CA4">
        <w:rPr>
          <w:rFonts w:ascii="Times New Roman" w:hAnsi="Times New Roman" w:cs="Times New Roman"/>
          <w:b/>
          <w:color w:val="000000"/>
          <w:sz w:val="24"/>
          <w:szCs w:val="24"/>
        </w:rPr>
        <w:t>й п</w:t>
      </w:r>
      <w:r w:rsidR="0020584D">
        <w:rPr>
          <w:rFonts w:ascii="Times New Roman" w:hAnsi="Times New Roman" w:cs="Times New Roman"/>
          <w:b/>
          <w:color w:val="000000"/>
          <w:sz w:val="24"/>
          <w:szCs w:val="24"/>
        </w:rPr>
        <w:t>рограммы по обществознанию для 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C56CA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634F" w:rsidRPr="0020584D" w:rsidRDefault="00BA634F" w:rsidP="0020584D">
      <w:pPr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34F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="002058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обществознанию для 10</w:t>
      </w:r>
      <w:r w:rsidRPr="00BA63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составлена в соответствии с Федеральным государственным обра</w:t>
      </w:r>
      <w:r w:rsidR="002058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зовательным стандартом среднего </w:t>
      </w:r>
      <w:r w:rsidRPr="00BA63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общего образования, </w:t>
      </w:r>
      <w:r w:rsidR="0020584D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r w:rsidR="0020584D" w:rsidRPr="00C1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0584D" w:rsidRPr="00C15DA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Примерные рабочие программы. Предметная линия учебников под редакцией Л.Н.Боголюбова. 10 – 11 классы: учеб. пособие для общеобразоват. организаций: базовый уровень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0584D" w:rsidRPr="00C15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А.Ю. Лазебникова, Н.И.Городецкая, Л.Е. Рутковская. – М.: Просвещение, 2018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634F">
        <w:rPr>
          <w:rFonts w:ascii="Times New Roman" w:hAnsi="Times New Roman" w:cs="Times New Roman"/>
          <w:sz w:val="24"/>
          <w:szCs w:val="24"/>
        </w:rPr>
        <w:t>на основе 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</w:t>
      </w:r>
      <w:r w:rsidR="00501B21">
        <w:rPr>
          <w:rFonts w:ascii="Times New Roman" w:hAnsi="Times New Roman" w:cs="Times New Roman"/>
          <w:sz w:val="24"/>
          <w:szCs w:val="24"/>
        </w:rPr>
        <w:t>2</w:t>
      </w:r>
      <w:r w:rsidRPr="00BA634F">
        <w:rPr>
          <w:rFonts w:ascii="Times New Roman" w:hAnsi="Times New Roman" w:cs="Times New Roman"/>
          <w:sz w:val="24"/>
          <w:szCs w:val="24"/>
        </w:rPr>
        <w:t>-202</w:t>
      </w:r>
      <w:r w:rsidR="00501B21">
        <w:rPr>
          <w:rFonts w:ascii="Times New Roman" w:hAnsi="Times New Roman" w:cs="Times New Roman"/>
          <w:sz w:val="24"/>
          <w:szCs w:val="24"/>
        </w:rPr>
        <w:t>3</w:t>
      </w:r>
      <w:r w:rsidRPr="00BA63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A634F" w:rsidRPr="0020584D" w:rsidRDefault="00BA634F" w:rsidP="0020584D">
      <w:pPr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Данная ра</w:t>
      </w:r>
      <w:r w:rsidR="0020584D">
        <w:rPr>
          <w:rFonts w:ascii="Times New Roman" w:hAnsi="Times New Roman" w:cs="Times New Roman"/>
          <w:sz w:val="24"/>
          <w:szCs w:val="24"/>
        </w:rPr>
        <w:t>бочая программа рассчитана на 68</w:t>
      </w:r>
      <w:r w:rsidRPr="00C5223C">
        <w:rPr>
          <w:rFonts w:ascii="Times New Roman" w:hAnsi="Times New Roman" w:cs="Times New Roman"/>
          <w:sz w:val="24"/>
          <w:szCs w:val="24"/>
        </w:rPr>
        <w:t xml:space="preserve"> </w:t>
      </w:r>
      <w:r w:rsidR="0020584D">
        <w:rPr>
          <w:rFonts w:ascii="Times New Roman" w:hAnsi="Times New Roman" w:cs="Times New Roman"/>
          <w:sz w:val="24"/>
          <w:szCs w:val="24"/>
        </w:rPr>
        <w:t>часов (2</w:t>
      </w:r>
      <w:r w:rsidRPr="00C5223C">
        <w:rPr>
          <w:rFonts w:ascii="Times New Roman" w:hAnsi="Times New Roman" w:cs="Times New Roman"/>
          <w:sz w:val="24"/>
          <w:szCs w:val="24"/>
        </w:rPr>
        <w:t xml:space="preserve"> час</w:t>
      </w:r>
      <w:r w:rsidR="0020584D">
        <w:rPr>
          <w:rFonts w:ascii="Times New Roman" w:hAnsi="Times New Roman" w:cs="Times New Roman"/>
          <w:sz w:val="24"/>
          <w:szCs w:val="24"/>
        </w:rPr>
        <w:t>а</w:t>
      </w:r>
      <w:r w:rsidRPr="00C5223C">
        <w:rPr>
          <w:rFonts w:ascii="Times New Roman" w:hAnsi="Times New Roman" w:cs="Times New Roman"/>
          <w:sz w:val="24"/>
          <w:szCs w:val="24"/>
        </w:rPr>
        <w:t xml:space="preserve"> в неделю) и предназначена для работы по учебнику </w:t>
      </w:r>
      <w:r w:rsidR="0020584D" w:rsidRP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0584D" w:rsidRPr="00C15DA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10 класс. Базовый уровень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0584D" w:rsidRPr="00C15DAB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 Л. Н., Аверьянов Ю. И., Белявский А. В. и др. / под ред. Л.Н.Боголюбова, А.Ю. Лазебниковой, М.В. Телюкиной – М.:</w:t>
      </w:r>
      <w:r w:rsidR="0020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2020, у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чебник ра</w:t>
      </w:r>
      <w:r w:rsidR="0020584D">
        <w:rPr>
          <w:rFonts w:ascii="Times New Roman" w:hAnsi="Times New Roman" w:cs="Times New Roman"/>
          <w:bCs/>
          <w:iCs/>
          <w:sz w:val="24"/>
          <w:szCs w:val="24"/>
        </w:rPr>
        <w:t>зработан в соответствии с ФГОС С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ОО и является составной частью завершенной линии учебников «Обществознание» системы учебников «Просвещение».</w:t>
      </w:r>
    </w:p>
    <w:p w:rsidR="00BA634F" w:rsidRPr="00C5223C" w:rsidRDefault="00BA634F" w:rsidP="0020584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Структура документа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C5223C">
        <w:rPr>
          <w:rFonts w:ascii="Times New Roman" w:hAnsi="Times New Roman" w:cs="Times New Roman"/>
          <w:sz w:val="24"/>
          <w:szCs w:val="24"/>
        </w:rPr>
        <w:t>включает разделы:</w:t>
      </w:r>
    </w:p>
    <w:p w:rsidR="00BA634F" w:rsidRPr="00C5223C" w:rsidRDefault="00BA634F" w:rsidP="0020584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:rsidR="00BA634F" w:rsidRDefault="00BA634F" w:rsidP="0020584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BA634F" w:rsidRDefault="00BA634F" w:rsidP="0020584D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20584D" w:rsidRPr="0020584D" w:rsidRDefault="0020584D" w:rsidP="0020584D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0584D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Цели и задачи:</w:t>
      </w:r>
    </w:p>
    <w:p w:rsidR="0020584D" w:rsidRPr="0020584D" w:rsidRDefault="0020584D" w:rsidP="0020584D">
      <w:pPr>
        <w:pStyle w:val="a3"/>
        <w:shd w:val="clear" w:color="auto" w:fill="FFFFFF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• развитие </w:t>
      </w:r>
      <w:r w:rsidRPr="0020584D">
        <w:rPr>
          <w:rFonts w:ascii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0584D" w:rsidRPr="0020584D" w:rsidRDefault="0020584D" w:rsidP="0020584D">
      <w:pPr>
        <w:pStyle w:val="a3"/>
        <w:shd w:val="clear" w:color="auto" w:fill="FFFFFF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584D">
        <w:rPr>
          <w:rFonts w:ascii="Times New Roman" w:hAnsi="Times New Roman" w:cs="Times New Roman"/>
          <w:color w:val="000000"/>
          <w:sz w:val="24"/>
          <w:szCs w:val="24"/>
        </w:rPr>
        <w:t xml:space="preserve"> • </w:t>
      </w:r>
      <w:r w:rsidRPr="0020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20584D">
        <w:rPr>
          <w:rFonts w:ascii="Times New Roman" w:hAnsi="Times New Roman" w:cs="Times New Roman"/>
          <w:color w:val="000000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20584D" w:rsidRPr="0020584D" w:rsidRDefault="0020584D" w:rsidP="0020584D">
      <w:pPr>
        <w:pStyle w:val="a3"/>
        <w:shd w:val="clear" w:color="auto" w:fill="FFFFFF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584D">
        <w:rPr>
          <w:rFonts w:ascii="Times New Roman" w:hAnsi="Times New Roman" w:cs="Times New Roman"/>
          <w:color w:val="000000"/>
          <w:sz w:val="24"/>
          <w:szCs w:val="24"/>
        </w:rPr>
        <w:t xml:space="preserve">  • </w:t>
      </w:r>
      <w:r w:rsidRPr="0020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системы знаний </w:t>
      </w:r>
      <w:r w:rsidRPr="0020584D">
        <w:rPr>
          <w:rFonts w:ascii="Times New Roman" w:hAnsi="Times New Roman" w:cs="Times New Roman"/>
          <w:color w:val="000000"/>
          <w:sz w:val="24"/>
          <w:szCs w:val="24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0584D" w:rsidRPr="0020584D" w:rsidRDefault="0020584D" w:rsidP="0020584D">
      <w:pPr>
        <w:pStyle w:val="a3"/>
        <w:shd w:val="clear" w:color="auto" w:fill="FFFFFF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584D">
        <w:rPr>
          <w:rFonts w:ascii="Times New Roman" w:hAnsi="Times New Roman" w:cs="Times New Roman"/>
          <w:color w:val="000000"/>
          <w:sz w:val="24"/>
          <w:szCs w:val="24"/>
        </w:rPr>
        <w:t xml:space="preserve"> • </w:t>
      </w:r>
      <w:r w:rsidRPr="0020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овладение умениями </w:t>
      </w:r>
      <w:r w:rsidRPr="0020584D">
        <w:rPr>
          <w:rFonts w:ascii="Times New Roman" w:hAnsi="Times New Roman" w:cs="Times New Roman"/>
          <w:color w:val="000000"/>
          <w:sz w:val="24"/>
          <w:szCs w:val="24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0584D" w:rsidRPr="0020584D" w:rsidRDefault="0020584D" w:rsidP="0020584D">
      <w:pPr>
        <w:pStyle w:val="a3"/>
        <w:shd w:val="clear" w:color="auto" w:fill="FFFFFF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0584D">
        <w:rPr>
          <w:rFonts w:ascii="Times New Roman" w:hAnsi="Times New Roman" w:cs="Times New Roman"/>
          <w:color w:val="000000"/>
          <w:sz w:val="24"/>
          <w:szCs w:val="24"/>
        </w:rPr>
        <w:t xml:space="preserve"> • </w:t>
      </w:r>
      <w:r w:rsidRPr="0020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опыта </w:t>
      </w:r>
      <w:r w:rsidRPr="0020584D">
        <w:rPr>
          <w:rFonts w:ascii="Times New Roman" w:hAnsi="Times New Roman" w:cs="Times New Roman"/>
          <w:color w:val="000000"/>
          <w:sz w:val="24"/>
          <w:szCs w:val="24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A634F" w:rsidRPr="00C56CA4" w:rsidRDefault="00BA634F" w:rsidP="001B0EF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F37BC" w:rsidRDefault="005F37BC"/>
    <w:sectPr w:rsidR="005F37BC" w:rsidSect="00FA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614"/>
    <w:multiLevelType w:val="multilevel"/>
    <w:tmpl w:val="551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33B39"/>
    <w:multiLevelType w:val="hybridMultilevel"/>
    <w:tmpl w:val="A57E5DA2"/>
    <w:lvl w:ilvl="0" w:tplc="9EBAED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541EB1"/>
    <w:multiLevelType w:val="hybridMultilevel"/>
    <w:tmpl w:val="239A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A21977"/>
    <w:multiLevelType w:val="hybridMultilevel"/>
    <w:tmpl w:val="6B9CA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0EF2"/>
    <w:multiLevelType w:val="multilevel"/>
    <w:tmpl w:val="A76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485388">
    <w:abstractNumId w:val="3"/>
  </w:num>
  <w:num w:numId="2" w16cid:durableId="838424965">
    <w:abstractNumId w:val="4"/>
  </w:num>
  <w:num w:numId="3" w16cid:durableId="1578051537">
    <w:abstractNumId w:val="1"/>
  </w:num>
  <w:num w:numId="4" w16cid:durableId="301813119">
    <w:abstractNumId w:val="5"/>
  </w:num>
  <w:num w:numId="5" w16cid:durableId="348220038">
    <w:abstractNumId w:val="2"/>
  </w:num>
  <w:num w:numId="6" w16cid:durableId="81934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46"/>
    <w:rsid w:val="000C4080"/>
    <w:rsid w:val="001B0EFD"/>
    <w:rsid w:val="0020584D"/>
    <w:rsid w:val="004712F6"/>
    <w:rsid w:val="00501B21"/>
    <w:rsid w:val="005F37BC"/>
    <w:rsid w:val="009A2F46"/>
    <w:rsid w:val="00B226FC"/>
    <w:rsid w:val="00BA634F"/>
    <w:rsid w:val="00C56CA4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A1CB"/>
  <w15:docId w15:val="{79B2E34B-1FAD-4008-B555-ACE6C47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4F"/>
    <w:pPr>
      <w:ind w:left="720"/>
      <w:contextualSpacing/>
    </w:pPr>
    <w:rPr>
      <w:rFonts w:eastAsiaTheme="minorHAnsi"/>
      <w:lang w:eastAsia="en-US"/>
    </w:rPr>
  </w:style>
  <w:style w:type="character" w:customStyle="1" w:styleId="20pt">
    <w:name w:val="Основной текст (2) + Полужирный;Интервал 0 pt"/>
    <w:basedOn w:val="a0"/>
    <w:rsid w:val="00BA63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C56CA4"/>
  </w:style>
  <w:style w:type="paragraph" w:styleId="a4">
    <w:name w:val="Normal (Web)"/>
    <w:basedOn w:val="a"/>
    <w:uiPriority w:val="99"/>
    <w:unhideWhenUsed/>
    <w:rsid w:val="00C5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Елена Кузнецова</cp:lastModifiedBy>
  <cp:revision>10</cp:revision>
  <dcterms:created xsi:type="dcterms:W3CDTF">2016-02-14T19:42:00Z</dcterms:created>
  <dcterms:modified xsi:type="dcterms:W3CDTF">2022-12-19T04:21:00Z</dcterms:modified>
</cp:coreProperties>
</file>